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8A7C" w14:textId="3DDF70AD" w:rsidR="00B10840" w:rsidRDefault="00B10840" w:rsidP="00F740BD">
      <w:pPr>
        <w:jc w:val="center"/>
        <w:rPr>
          <w:rFonts w:asciiTheme="minorHAnsi" w:hAnsiTheme="minorHAnsi" w:cstheme="minorHAnsi"/>
          <w:b/>
          <w:color w:val="8064A2"/>
          <w:sz w:val="40"/>
          <w:szCs w:val="40"/>
          <w:lang w:val="en-GB"/>
        </w:rPr>
      </w:pPr>
      <w:r w:rsidRPr="00FF4B71">
        <w:rPr>
          <w:rFonts w:asciiTheme="minorHAnsi" w:hAnsiTheme="minorHAnsi" w:cstheme="minorHAnsi"/>
          <w:b/>
          <w:noProof/>
          <w:color w:val="8064A2"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614F0CFA" wp14:editId="2BEC81F7">
            <wp:simplePos x="0" y="0"/>
            <wp:positionH relativeFrom="column">
              <wp:posOffset>-899795</wp:posOffset>
            </wp:positionH>
            <wp:positionV relativeFrom="paragraph">
              <wp:posOffset>-902970</wp:posOffset>
            </wp:positionV>
            <wp:extent cx="7556500" cy="2635885"/>
            <wp:effectExtent l="0" t="0" r="0" b="0"/>
            <wp:wrapTight wrapText="bothSides">
              <wp:wrapPolygon edited="0">
                <wp:start x="0" y="0"/>
                <wp:lineTo x="0" y="21387"/>
                <wp:lineTo x="21564" y="21387"/>
                <wp:lineTo x="21564" y="0"/>
                <wp:lineTo x="0" y="0"/>
              </wp:wrapPolygon>
            </wp:wrapTight>
            <wp:docPr id="6" name="Picture 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1189BD8-66BF-4BA3-A02D-98D16E55A2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21189BD8-66BF-4BA3-A02D-98D16E55A2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9" b="11918"/>
                    <a:stretch/>
                  </pic:blipFill>
                  <pic:spPr>
                    <a:xfrm>
                      <a:off x="0" y="0"/>
                      <a:ext cx="755650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10F23" w14:textId="3C55AD20" w:rsidR="00CF1B02" w:rsidRPr="00FF4E37" w:rsidRDefault="00890ACC" w:rsidP="00F740BD">
      <w:pPr>
        <w:jc w:val="center"/>
        <w:rPr>
          <w:rFonts w:asciiTheme="minorHAnsi" w:hAnsiTheme="minorHAnsi" w:cstheme="minorHAnsi"/>
          <w:b/>
          <w:color w:val="8064A2"/>
          <w:sz w:val="36"/>
          <w:szCs w:val="36"/>
          <w:lang w:val="en-GB"/>
        </w:rPr>
      </w:pPr>
      <w:r w:rsidRPr="00FF4E37">
        <w:rPr>
          <w:rFonts w:asciiTheme="minorHAnsi" w:hAnsiTheme="minorHAnsi" w:cstheme="minorHAnsi"/>
          <w:b/>
          <w:color w:val="8064A2"/>
          <w:sz w:val="36"/>
          <w:szCs w:val="36"/>
          <w:lang w:val="en-GB"/>
        </w:rPr>
        <w:t>DEGUSTĀCIJA</w:t>
      </w:r>
    </w:p>
    <w:p w14:paraId="0D9262C6" w14:textId="77777777" w:rsidR="00B63895" w:rsidRDefault="00B63895" w:rsidP="00F740BD">
      <w:pPr>
        <w:jc w:val="center"/>
        <w:rPr>
          <w:rFonts w:ascii="Lucida Sans" w:hAnsi="Lucida Sans" w:cs="Lucida Sans"/>
          <w:b/>
          <w:color w:val="8064A2"/>
          <w:sz w:val="40"/>
          <w:szCs w:val="40"/>
          <w:lang w:val="en-GB"/>
        </w:rPr>
      </w:pPr>
    </w:p>
    <w:p w14:paraId="43E3F3F0" w14:textId="6EDBDCFB" w:rsidR="009D589B" w:rsidRDefault="00B63895" w:rsidP="00E35C19">
      <w:pPr>
        <w:spacing w:line="360" w:lineRule="auto"/>
        <w:jc w:val="both"/>
        <w:rPr>
          <w:b/>
          <w:sz w:val="32"/>
          <w:lang w:val="en-GB"/>
        </w:rPr>
      </w:pPr>
      <w:proofErr w:type="spellStart"/>
      <w:r w:rsidRPr="00E35C19">
        <w:rPr>
          <w:b/>
          <w:sz w:val="32"/>
          <w:lang w:val="en-GB"/>
        </w:rPr>
        <w:t>Dalībnieka</w:t>
      </w:r>
      <w:proofErr w:type="spellEnd"/>
      <w:r w:rsidRPr="00E35C19">
        <w:rPr>
          <w:b/>
          <w:sz w:val="32"/>
          <w:lang w:val="en-GB"/>
        </w:rPr>
        <w:t xml:space="preserve"> NR.</w:t>
      </w:r>
      <w:r w:rsidR="00DE1CC4">
        <w:rPr>
          <w:b/>
          <w:sz w:val="32"/>
          <w:lang w:val="en-GB"/>
        </w:rPr>
        <w:t>___</w:t>
      </w:r>
    </w:p>
    <w:p w14:paraId="1B1205E5" w14:textId="77777777" w:rsidR="00861331" w:rsidRPr="00E35C19" w:rsidRDefault="00861331" w:rsidP="00E35C19">
      <w:pPr>
        <w:spacing w:line="360" w:lineRule="auto"/>
        <w:jc w:val="both"/>
        <w:rPr>
          <w:b/>
          <w:sz w:val="32"/>
          <w:lang w:val="en-GB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3260"/>
        <w:gridCol w:w="2127"/>
      </w:tblGrid>
      <w:tr w:rsidR="00A61EB6" w14:paraId="61D81820" w14:textId="77777777" w:rsidTr="00EA6D64">
        <w:trPr>
          <w:trHeight w:val="9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7BD4" w14:textId="77777777" w:rsidR="00A61EB6" w:rsidRPr="00F32CE7" w:rsidRDefault="00D775C6" w:rsidP="00D775C6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noProof/>
                <w:color w:val="000000"/>
              </w:rPr>
              <w:t>Kokteiļa i</w:t>
            </w:r>
            <w:r w:rsidR="00F32CE7" w:rsidRPr="00F32CE7">
              <w:rPr>
                <w:noProof/>
                <w:color w:val="000000"/>
              </w:rPr>
              <w:t>zskats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AAC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1</w:t>
            </w:r>
            <w:r w:rsidR="001B5EAF">
              <w:rPr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61D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5AFDED0B" w14:textId="77777777" w:rsidTr="00EA6D64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6B8D" w14:textId="77777777" w:rsidR="00A61EB6" w:rsidRPr="00F32CE7" w:rsidRDefault="00D775C6" w:rsidP="00D775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Kokteiļa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</w:t>
            </w:r>
            <w:r w:rsidR="00F32CE7" w:rsidRPr="00F32CE7">
              <w:rPr>
                <w:color w:val="000000"/>
              </w:rPr>
              <w:t>romāts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797" w14:textId="77777777" w:rsidR="00A61EB6" w:rsidRDefault="00EA6D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DC0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239C8EB7" w14:textId="77777777" w:rsidTr="00EA6D64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A738" w14:textId="77777777" w:rsidR="00A61EB6" w:rsidRPr="00F32CE7" w:rsidRDefault="00D775C6" w:rsidP="00D775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Kokteiļa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</w:t>
            </w:r>
            <w:r w:rsidR="00F32CE7" w:rsidRPr="00F32CE7">
              <w:rPr>
                <w:color w:val="000000"/>
              </w:rPr>
              <w:t>arša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295" w14:textId="77777777" w:rsidR="00A61EB6" w:rsidRDefault="001B5E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5E8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66FF7232" w14:textId="77777777" w:rsidTr="00EA6D64">
        <w:trPr>
          <w:trHeight w:val="9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B641" w14:textId="77777777" w:rsidR="00A61EB6" w:rsidRDefault="001B5E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Kokteiļa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dekorācija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928" w14:textId="77777777" w:rsidR="00A61EB6" w:rsidRDefault="001B5E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F2CD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35212903" w14:textId="77777777" w:rsidTr="00EA6D64">
        <w:trPr>
          <w:trHeight w:val="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C31" w14:textId="77777777" w:rsidR="00A61EB6" w:rsidRPr="00264F64" w:rsidRDefault="00A61EB6">
            <w:pPr>
              <w:jc w:val="center"/>
              <w:rPr>
                <w:b/>
                <w:color w:val="000000"/>
              </w:rPr>
            </w:pPr>
            <w:r w:rsidRPr="00264F64">
              <w:rPr>
                <w:b/>
                <w:color w:val="000000"/>
                <w:lang w:val="lv-LV"/>
              </w:rPr>
              <w:t>KOPĀ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072" w14:textId="77777777" w:rsidR="00A61EB6" w:rsidRDefault="001B5E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6</w:t>
            </w:r>
            <w:r w:rsidR="00F32CE7">
              <w:rPr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DF0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</w:tbl>
    <w:p w14:paraId="542F366C" w14:textId="77777777" w:rsidR="00E4360F" w:rsidRPr="00E35C19" w:rsidRDefault="00E4360F" w:rsidP="00E35C19">
      <w:pPr>
        <w:spacing w:line="360" w:lineRule="auto"/>
        <w:jc w:val="both"/>
        <w:rPr>
          <w:lang w:val="en-GB"/>
        </w:rPr>
      </w:pPr>
    </w:p>
    <w:p w14:paraId="05D2482F" w14:textId="77777777" w:rsidR="00410F92" w:rsidRDefault="00410F92" w:rsidP="00E35C19">
      <w:pPr>
        <w:spacing w:line="360" w:lineRule="auto"/>
        <w:jc w:val="both"/>
        <w:rPr>
          <w:b/>
          <w:sz w:val="28"/>
          <w:lang w:val="en-GB"/>
        </w:rPr>
      </w:pPr>
    </w:p>
    <w:p w14:paraId="6F27F169" w14:textId="057C0C40" w:rsidR="00FD1002" w:rsidRPr="00E35C19" w:rsidRDefault="00AE30F8" w:rsidP="00E35C19">
      <w:pPr>
        <w:spacing w:line="360" w:lineRule="auto"/>
        <w:jc w:val="both"/>
        <w:rPr>
          <w:b/>
          <w:sz w:val="28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EEA096" wp14:editId="65E6EE5F">
            <wp:simplePos x="0" y="0"/>
            <wp:positionH relativeFrom="column">
              <wp:posOffset>2364105</wp:posOffset>
            </wp:positionH>
            <wp:positionV relativeFrom="paragraph">
              <wp:posOffset>1565910</wp:posOffset>
            </wp:positionV>
            <wp:extent cx="1397000" cy="408305"/>
            <wp:effectExtent l="0" t="0" r="0" b="0"/>
            <wp:wrapTight wrapText="bothSides">
              <wp:wrapPolygon edited="0">
                <wp:start x="14138" y="0"/>
                <wp:lineTo x="0" y="8062"/>
                <wp:lineTo x="0" y="20156"/>
                <wp:lineTo x="20618" y="20156"/>
                <wp:lineTo x="21207" y="14109"/>
                <wp:lineTo x="21207" y="9070"/>
                <wp:lineTo x="16789" y="0"/>
                <wp:lineTo x="14138" y="0"/>
              </wp:wrapPolygon>
            </wp:wrapTight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D60EE2E-432A-4505-B1B1-D8923846C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2D60EE2E-432A-4505-B1B1-D8923846C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35C19" w:rsidRPr="00E35C19">
        <w:rPr>
          <w:b/>
          <w:sz w:val="28"/>
          <w:lang w:val="en-GB"/>
        </w:rPr>
        <w:t>Žūrijas</w:t>
      </w:r>
      <w:proofErr w:type="spellEnd"/>
      <w:r w:rsidR="00E35C19" w:rsidRPr="00E35C19">
        <w:rPr>
          <w:b/>
          <w:sz w:val="28"/>
          <w:lang w:val="en-GB"/>
        </w:rPr>
        <w:t xml:space="preserve"> </w:t>
      </w:r>
      <w:proofErr w:type="spellStart"/>
      <w:r w:rsidR="00E35C19" w:rsidRPr="00E35C19">
        <w:rPr>
          <w:b/>
          <w:sz w:val="28"/>
          <w:lang w:val="en-GB"/>
        </w:rPr>
        <w:t>vārds</w:t>
      </w:r>
      <w:proofErr w:type="spellEnd"/>
      <w:r w:rsidR="00E35C19" w:rsidRPr="00E35C19">
        <w:rPr>
          <w:b/>
          <w:sz w:val="28"/>
          <w:lang w:val="en-GB"/>
        </w:rPr>
        <w:t xml:space="preserve"> un </w:t>
      </w:r>
      <w:proofErr w:type="spellStart"/>
      <w:r w:rsidR="00E35C19" w:rsidRPr="00E35C19">
        <w:rPr>
          <w:b/>
          <w:sz w:val="28"/>
          <w:lang w:val="en-GB"/>
        </w:rPr>
        <w:t>paraksts</w:t>
      </w:r>
      <w:proofErr w:type="spellEnd"/>
      <w:r w:rsidR="00410F92">
        <w:rPr>
          <w:b/>
          <w:sz w:val="28"/>
          <w:lang w:val="en-GB"/>
        </w:rPr>
        <w:t>_________________________</w:t>
      </w:r>
    </w:p>
    <w:sectPr w:rsidR="00FD1002" w:rsidRPr="00E35C19" w:rsidSect="00E43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C0A9" w14:textId="77777777" w:rsidR="004379BB" w:rsidRDefault="004379BB">
      <w:r>
        <w:separator/>
      </w:r>
    </w:p>
  </w:endnote>
  <w:endnote w:type="continuationSeparator" w:id="0">
    <w:p w14:paraId="3A3D035F" w14:textId="77777777" w:rsidR="004379BB" w:rsidRDefault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2A9F" w14:textId="77777777" w:rsidR="00FC3833" w:rsidRDefault="00FC3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F2DA" w14:textId="77777777" w:rsidR="00CF1B02" w:rsidRDefault="00CF1B02" w:rsidP="00E4360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AB35" w14:textId="77777777" w:rsidR="00FC3833" w:rsidRDefault="00FC3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FFF0" w14:textId="77777777" w:rsidR="004379BB" w:rsidRDefault="004379BB">
      <w:r>
        <w:separator/>
      </w:r>
    </w:p>
  </w:footnote>
  <w:footnote w:type="continuationSeparator" w:id="0">
    <w:p w14:paraId="55E97C86" w14:textId="77777777" w:rsidR="004379BB" w:rsidRDefault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692E" w14:textId="77777777" w:rsidR="00FC3833" w:rsidRDefault="00FC3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F46" w14:textId="77777777" w:rsidR="00CF1B02" w:rsidRDefault="00CF1B02" w:rsidP="00E4360F">
    <w:pPr>
      <w:pStyle w:val="Header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D125" w14:textId="77777777" w:rsidR="00FC3833" w:rsidRDefault="00FC3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12AFC"/>
    <w:multiLevelType w:val="hybridMultilevel"/>
    <w:tmpl w:val="295AD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0F"/>
    <w:rsid w:val="000F3079"/>
    <w:rsid w:val="00133A6E"/>
    <w:rsid w:val="001B5EAF"/>
    <w:rsid w:val="00225051"/>
    <w:rsid w:val="00264F64"/>
    <w:rsid w:val="002D0618"/>
    <w:rsid w:val="002D2631"/>
    <w:rsid w:val="00305787"/>
    <w:rsid w:val="003533B8"/>
    <w:rsid w:val="00410F92"/>
    <w:rsid w:val="0042211C"/>
    <w:rsid w:val="004379BB"/>
    <w:rsid w:val="004A3AAE"/>
    <w:rsid w:val="00512096"/>
    <w:rsid w:val="00554118"/>
    <w:rsid w:val="00582DE0"/>
    <w:rsid w:val="0064764A"/>
    <w:rsid w:val="00696FBA"/>
    <w:rsid w:val="006B13FC"/>
    <w:rsid w:val="00772C93"/>
    <w:rsid w:val="0077586D"/>
    <w:rsid w:val="00811A86"/>
    <w:rsid w:val="00812560"/>
    <w:rsid w:val="00824107"/>
    <w:rsid w:val="00845E4F"/>
    <w:rsid w:val="00851AF7"/>
    <w:rsid w:val="00861331"/>
    <w:rsid w:val="00890ACC"/>
    <w:rsid w:val="009D589B"/>
    <w:rsid w:val="009E148B"/>
    <w:rsid w:val="00A146D9"/>
    <w:rsid w:val="00A61EB6"/>
    <w:rsid w:val="00A6293D"/>
    <w:rsid w:val="00A864FD"/>
    <w:rsid w:val="00AC4CCA"/>
    <w:rsid w:val="00AE30F8"/>
    <w:rsid w:val="00B10840"/>
    <w:rsid w:val="00B63895"/>
    <w:rsid w:val="00BB4A00"/>
    <w:rsid w:val="00CF1B02"/>
    <w:rsid w:val="00D775C6"/>
    <w:rsid w:val="00DE1CC4"/>
    <w:rsid w:val="00E02D17"/>
    <w:rsid w:val="00E35C19"/>
    <w:rsid w:val="00E4360F"/>
    <w:rsid w:val="00EA0B90"/>
    <w:rsid w:val="00EA6D64"/>
    <w:rsid w:val="00EE62BE"/>
    <w:rsid w:val="00F16776"/>
    <w:rsid w:val="00F32CE7"/>
    <w:rsid w:val="00F413B2"/>
    <w:rsid w:val="00F740BD"/>
    <w:rsid w:val="00F85442"/>
    <w:rsid w:val="00FB3E78"/>
    <w:rsid w:val="00FC3833"/>
    <w:rsid w:val="00FD1002"/>
    <w:rsid w:val="00FF4B71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1C9E7"/>
  <w15:docId w15:val="{9EE199CE-E136-4BA7-8602-3B2C619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60F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36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4360F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E4360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4360F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24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107"/>
    <w:rPr>
      <w:rFonts w:ascii="Segoe UI" w:hAnsi="Segoe UI" w:cs="Segoe UI"/>
      <w:sz w:val="18"/>
      <w:szCs w:val="18"/>
      <w:lang w:val="fr-FR" w:eastAsia="fr-FR"/>
    </w:rPr>
  </w:style>
  <w:style w:type="table" w:styleId="TableGrid">
    <w:name w:val="Table Grid"/>
    <w:basedOn w:val="TableNormal"/>
    <w:rsid w:val="00E3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DRINK EVALUATION FORM</vt:lpstr>
    </vt:vector>
  </TitlesOfParts>
  <Company>Gemoss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DRINK EVALUATION FORM</dc:title>
  <dc:creator>Sandro Treijs</dc:creator>
  <cp:lastModifiedBy>Inguss Reizenbergs</cp:lastModifiedBy>
  <cp:revision>23</cp:revision>
  <cp:lastPrinted>2017-07-16T20:57:00Z</cp:lastPrinted>
  <dcterms:created xsi:type="dcterms:W3CDTF">2017-07-12T11:08:00Z</dcterms:created>
  <dcterms:modified xsi:type="dcterms:W3CDTF">2022-06-08T14:29:00Z</dcterms:modified>
</cp:coreProperties>
</file>